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464D9" w14:textId="77777777" w:rsidR="00C007F8" w:rsidRPr="00C007F8" w:rsidRDefault="00C007F8" w:rsidP="00C007F8">
      <w:pPr>
        <w:spacing w:after="0" w:line="240" w:lineRule="auto"/>
        <w:rPr>
          <w:rFonts w:eastAsia="Times New Roman"/>
          <w:b/>
          <w:sz w:val="24"/>
          <w:szCs w:val="24"/>
        </w:rPr>
      </w:pPr>
      <w:r w:rsidRPr="00440445">
        <w:rPr>
          <w:rFonts w:eastAsia="Times New Roman"/>
          <w:b/>
          <w:sz w:val="24"/>
          <w:szCs w:val="24"/>
        </w:rPr>
        <w:t xml:space="preserve">Minutes of the Brundish Parish Council Meeting held on Tuesday, </w:t>
      </w:r>
      <w:r>
        <w:rPr>
          <w:rFonts w:eastAsia="Times New Roman"/>
          <w:b/>
          <w:sz w:val="24"/>
          <w:szCs w:val="24"/>
        </w:rPr>
        <w:t>30</w:t>
      </w:r>
      <w:r w:rsidRPr="00440445">
        <w:rPr>
          <w:rFonts w:eastAsia="Times New Roman"/>
          <w:b/>
          <w:sz w:val="24"/>
          <w:szCs w:val="24"/>
          <w:vertAlign w:val="superscript"/>
        </w:rPr>
        <w:t>th</w:t>
      </w:r>
      <w:r w:rsidRPr="00440445">
        <w:rPr>
          <w:rFonts w:eastAsia="Times New Roman"/>
          <w:b/>
          <w:sz w:val="24"/>
          <w:szCs w:val="24"/>
        </w:rPr>
        <w:t xml:space="preserve"> </w:t>
      </w:r>
      <w:r>
        <w:rPr>
          <w:rFonts w:eastAsia="Times New Roman"/>
          <w:b/>
          <w:sz w:val="24"/>
          <w:szCs w:val="24"/>
        </w:rPr>
        <w:t xml:space="preserve">April </w:t>
      </w:r>
      <w:r w:rsidRPr="00440445">
        <w:rPr>
          <w:rFonts w:eastAsia="Times New Roman"/>
          <w:b/>
          <w:sz w:val="24"/>
          <w:szCs w:val="24"/>
        </w:rPr>
        <w:t>201</w:t>
      </w:r>
      <w:r>
        <w:rPr>
          <w:rFonts w:eastAsia="Times New Roman"/>
          <w:b/>
          <w:sz w:val="24"/>
          <w:szCs w:val="24"/>
        </w:rPr>
        <w:t>9</w:t>
      </w:r>
      <w:r w:rsidRPr="00440445">
        <w:rPr>
          <w:rFonts w:eastAsia="Times New Roman"/>
          <w:b/>
          <w:sz w:val="24"/>
          <w:szCs w:val="24"/>
        </w:rPr>
        <w:t xml:space="preserve"> at 7:45pm at the Village Hall.</w:t>
      </w:r>
    </w:p>
    <w:p w14:paraId="3C0DD9A2" w14:textId="77777777" w:rsidR="00C007F8" w:rsidRPr="00440445" w:rsidRDefault="00C007F8" w:rsidP="00C007F8">
      <w:pPr>
        <w:spacing w:after="0" w:line="240" w:lineRule="auto"/>
        <w:jc w:val="both"/>
        <w:rPr>
          <w:rFonts w:eastAsia="Times New Roman"/>
          <w:sz w:val="24"/>
          <w:szCs w:val="24"/>
        </w:rPr>
      </w:pPr>
    </w:p>
    <w:p w14:paraId="7A62FEFA" w14:textId="77777777" w:rsidR="00C007F8" w:rsidRPr="00440445" w:rsidRDefault="00C007F8" w:rsidP="00C007F8">
      <w:pPr>
        <w:spacing w:after="0" w:line="240" w:lineRule="auto"/>
        <w:jc w:val="both"/>
        <w:rPr>
          <w:rFonts w:eastAsia="Times New Roman"/>
          <w:sz w:val="24"/>
          <w:szCs w:val="24"/>
        </w:rPr>
      </w:pPr>
      <w:r w:rsidRPr="00440445">
        <w:rPr>
          <w:rFonts w:eastAsia="Times New Roman"/>
          <w:b/>
          <w:sz w:val="24"/>
          <w:szCs w:val="24"/>
        </w:rPr>
        <w:t>Present</w:t>
      </w:r>
      <w:r w:rsidRPr="00440445">
        <w:rPr>
          <w:rFonts w:eastAsia="Times New Roman"/>
          <w:sz w:val="24"/>
          <w:szCs w:val="24"/>
        </w:rPr>
        <w:t>:</w:t>
      </w:r>
      <w:r w:rsidRPr="00440445">
        <w:rPr>
          <w:rFonts w:eastAsia="Times New Roman" w:cs="Calibri"/>
          <w:sz w:val="24"/>
          <w:szCs w:val="24"/>
        </w:rPr>
        <w:t xml:space="preserve"> Cllr A Bryant (Chairman), Cllr G Western, Cllr K Banham, Cllr A St Quinton</w:t>
      </w:r>
      <w:r>
        <w:rPr>
          <w:rFonts w:eastAsia="Times New Roman" w:cs="Calibri"/>
          <w:sz w:val="24"/>
          <w:szCs w:val="24"/>
        </w:rPr>
        <w:t xml:space="preserve">, Cllr C </w:t>
      </w:r>
      <w:r w:rsidRPr="0074392A">
        <w:rPr>
          <w:rFonts w:eastAsia="Times New Roman" w:cs="Calibri"/>
          <w:sz w:val="24"/>
          <w:szCs w:val="24"/>
        </w:rPr>
        <w:t>Evans-Hendrick</w:t>
      </w:r>
      <w:r>
        <w:rPr>
          <w:rFonts w:eastAsia="Times New Roman" w:cs="Calibri"/>
          <w:sz w:val="24"/>
          <w:szCs w:val="24"/>
        </w:rPr>
        <w:t xml:space="preserve">, Cllr C Atkinson, Clerk Mrs D Bedwell, County Cllr M Hicks </w:t>
      </w:r>
      <w:r w:rsidRPr="00440445">
        <w:rPr>
          <w:rFonts w:eastAsia="Times New Roman" w:cs="Calibri"/>
          <w:sz w:val="24"/>
          <w:szCs w:val="24"/>
        </w:rPr>
        <w:t xml:space="preserve">and </w:t>
      </w:r>
      <w:r>
        <w:rPr>
          <w:rFonts w:eastAsia="Times New Roman" w:cs="Calibri"/>
          <w:sz w:val="24"/>
          <w:szCs w:val="24"/>
        </w:rPr>
        <w:t xml:space="preserve">one </w:t>
      </w:r>
      <w:r w:rsidRPr="00440445">
        <w:rPr>
          <w:rFonts w:eastAsia="Times New Roman" w:cs="Calibri"/>
          <w:sz w:val="24"/>
          <w:szCs w:val="24"/>
        </w:rPr>
        <w:t>member of the public.</w:t>
      </w:r>
    </w:p>
    <w:p w14:paraId="42DCC8F0" w14:textId="77777777" w:rsidR="00C007F8" w:rsidRPr="0048495B" w:rsidRDefault="00C007F8" w:rsidP="00C007F8">
      <w:pPr>
        <w:spacing w:after="0" w:line="240" w:lineRule="auto"/>
        <w:rPr>
          <w:rFonts w:eastAsia="Times New Roman"/>
          <w:sz w:val="24"/>
          <w:szCs w:val="24"/>
        </w:rPr>
      </w:pPr>
    </w:p>
    <w:p w14:paraId="2B156C71" w14:textId="77777777" w:rsidR="00C007F8" w:rsidRPr="0048495B" w:rsidRDefault="00C007F8" w:rsidP="00C007F8">
      <w:pPr>
        <w:spacing w:after="0" w:line="240" w:lineRule="auto"/>
        <w:rPr>
          <w:rFonts w:cs="Arial"/>
          <w:b/>
          <w:sz w:val="24"/>
          <w:szCs w:val="24"/>
        </w:rPr>
      </w:pPr>
    </w:p>
    <w:p w14:paraId="6FEDE8F0" w14:textId="77777777" w:rsidR="00C007F8" w:rsidRDefault="00C007F8" w:rsidP="00C007F8">
      <w:pPr>
        <w:pStyle w:val="ListParagraph"/>
        <w:numPr>
          <w:ilvl w:val="0"/>
          <w:numId w:val="1"/>
        </w:numPr>
        <w:spacing w:after="0" w:line="240" w:lineRule="auto"/>
        <w:rPr>
          <w:rFonts w:cs="Arial"/>
          <w:b/>
          <w:bCs/>
          <w:sz w:val="24"/>
          <w:szCs w:val="24"/>
        </w:rPr>
      </w:pPr>
      <w:r w:rsidRPr="0048495B">
        <w:rPr>
          <w:rFonts w:cs="Arial"/>
          <w:b/>
          <w:bCs/>
          <w:sz w:val="24"/>
          <w:szCs w:val="24"/>
        </w:rPr>
        <w:t>To receive apologies for absence</w:t>
      </w:r>
      <w:r>
        <w:rPr>
          <w:rFonts w:cs="Arial"/>
          <w:b/>
          <w:bCs/>
          <w:sz w:val="24"/>
          <w:szCs w:val="24"/>
        </w:rPr>
        <w:t>:</w:t>
      </w:r>
      <w:r w:rsidRPr="0048495B">
        <w:rPr>
          <w:rFonts w:cs="Arial"/>
          <w:b/>
          <w:bCs/>
          <w:sz w:val="24"/>
          <w:szCs w:val="24"/>
        </w:rPr>
        <w:t xml:space="preserve"> </w:t>
      </w:r>
      <w:r w:rsidRPr="00AA585C">
        <w:rPr>
          <w:rFonts w:cs="Arial"/>
          <w:bCs/>
          <w:sz w:val="24"/>
          <w:szCs w:val="24"/>
        </w:rPr>
        <w:t xml:space="preserve">Apologies had been received from Cllr </w:t>
      </w:r>
      <w:r>
        <w:rPr>
          <w:rFonts w:cs="Arial"/>
          <w:bCs/>
          <w:sz w:val="24"/>
          <w:szCs w:val="24"/>
        </w:rPr>
        <w:t>D Palmer</w:t>
      </w:r>
      <w:r w:rsidRPr="00AA585C">
        <w:rPr>
          <w:rFonts w:cs="Arial"/>
          <w:bCs/>
          <w:sz w:val="24"/>
          <w:szCs w:val="24"/>
        </w:rPr>
        <w:t>.</w:t>
      </w:r>
    </w:p>
    <w:p w14:paraId="150E40BE" w14:textId="77777777" w:rsidR="00C007F8" w:rsidRPr="0048495B" w:rsidRDefault="00C007F8" w:rsidP="00C007F8">
      <w:pPr>
        <w:pStyle w:val="ListParagraph"/>
        <w:spacing w:after="0" w:line="240" w:lineRule="auto"/>
        <w:ind w:left="644"/>
        <w:rPr>
          <w:rFonts w:cs="Arial"/>
          <w:b/>
          <w:bCs/>
          <w:sz w:val="24"/>
          <w:szCs w:val="24"/>
        </w:rPr>
      </w:pPr>
    </w:p>
    <w:p w14:paraId="5ED66EBF" w14:textId="77777777" w:rsidR="00C007F8" w:rsidRPr="00C007F8" w:rsidRDefault="00C007F8" w:rsidP="00C007F8">
      <w:pPr>
        <w:numPr>
          <w:ilvl w:val="0"/>
          <w:numId w:val="1"/>
        </w:numPr>
        <w:spacing w:after="0" w:line="240" w:lineRule="auto"/>
        <w:rPr>
          <w:b/>
          <w:bCs/>
          <w:sz w:val="24"/>
          <w:szCs w:val="24"/>
        </w:rPr>
      </w:pPr>
      <w:r w:rsidRPr="0048495B">
        <w:rPr>
          <w:b/>
          <w:bCs/>
          <w:sz w:val="24"/>
          <w:szCs w:val="24"/>
        </w:rPr>
        <w:t>To receive any declarations of interest with regards to items on the agenda and additions to register</w:t>
      </w:r>
      <w:r>
        <w:rPr>
          <w:b/>
          <w:bCs/>
          <w:sz w:val="24"/>
          <w:szCs w:val="24"/>
        </w:rPr>
        <w:t xml:space="preserve">: </w:t>
      </w:r>
      <w:r w:rsidRPr="00481105">
        <w:rPr>
          <w:bCs/>
          <w:sz w:val="24"/>
          <w:szCs w:val="24"/>
        </w:rPr>
        <w:t>None received.</w:t>
      </w:r>
    </w:p>
    <w:p w14:paraId="6363784A" w14:textId="77777777" w:rsidR="00C007F8" w:rsidRPr="0048495B" w:rsidRDefault="00C007F8" w:rsidP="00C007F8">
      <w:pPr>
        <w:spacing w:after="0" w:line="240" w:lineRule="auto"/>
        <w:rPr>
          <w:b/>
          <w:bCs/>
          <w:sz w:val="24"/>
          <w:szCs w:val="24"/>
        </w:rPr>
      </w:pPr>
    </w:p>
    <w:p w14:paraId="7A0AA617" w14:textId="77777777" w:rsidR="00C007F8" w:rsidRPr="00C007F8" w:rsidRDefault="00C007F8" w:rsidP="00C007F8">
      <w:pPr>
        <w:numPr>
          <w:ilvl w:val="0"/>
          <w:numId w:val="1"/>
        </w:numPr>
        <w:spacing w:after="0" w:line="240" w:lineRule="auto"/>
        <w:rPr>
          <w:sz w:val="24"/>
          <w:szCs w:val="24"/>
        </w:rPr>
      </w:pPr>
      <w:r w:rsidRPr="0048495B">
        <w:rPr>
          <w:b/>
          <w:iCs/>
          <w:sz w:val="24"/>
          <w:szCs w:val="24"/>
        </w:rPr>
        <w:t>Meeting open for 5 minutes to allow members of the public to speak</w:t>
      </w:r>
      <w:r>
        <w:rPr>
          <w:b/>
          <w:iCs/>
          <w:sz w:val="24"/>
          <w:szCs w:val="24"/>
        </w:rPr>
        <w:t xml:space="preserve">: </w:t>
      </w:r>
      <w:r w:rsidRPr="00C007F8">
        <w:rPr>
          <w:iCs/>
          <w:sz w:val="24"/>
          <w:szCs w:val="24"/>
        </w:rPr>
        <w:t>There were</w:t>
      </w:r>
      <w:r>
        <w:rPr>
          <w:b/>
          <w:iCs/>
          <w:sz w:val="24"/>
          <w:szCs w:val="24"/>
        </w:rPr>
        <w:t xml:space="preserve"> </w:t>
      </w:r>
      <w:r>
        <w:rPr>
          <w:iCs/>
          <w:sz w:val="24"/>
          <w:szCs w:val="24"/>
        </w:rPr>
        <w:t>n</w:t>
      </w:r>
      <w:r w:rsidRPr="00C007F8">
        <w:rPr>
          <w:iCs/>
          <w:sz w:val="24"/>
          <w:szCs w:val="24"/>
        </w:rPr>
        <w:t>o reports from members of the public.</w:t>
      </w:r>
    </w:p>
    <w:p w14:paraId="0592C030" w14:textId="77777777" w:rsidR="00C007F8" w:rsidRPr="00462EC5" w:rsidRDefault="00C007F8" w:rsidP="00C007F8">
      <w:pPr>
        <w:spacing w:after="0" w:line="240" w:lineRule="auto"/>
        <w:rPr>
          <w:b/>
          <w:sz w:val="24"/>
          <w:szCs w:val="24"/>
        </w:rPr>
      </w:pPr>
      <w:r w:rsidRPr="0048495B">
        <w:rPr>
          <w:b/>
          <w:iCs/>
          <w:sz w:val="24"/>
          <w:szCs w:val="24"/>
        </w:rPr>
        <w:t xml:space="preserve"> </w:t>
      </w:r>
    </w:p>
    <w:p w14:paraId="69E3A06A" w14:textId="77777777" w:rsidR="00C007F8" w:rsidRPr="00C007F8" w:rsidRDefault="00C007F8" w:rsidP="00C007F8">
      <w:pPr>
        <w:numPr>
          <w:ilvl w:val="0"/>
          <w:numId w:val="1"/>
        </w:numPr>
        <w:spacing w:after="0" w:line="240" w:lineRule="auto"/>
        <w:rPr>
          <w:sz w:val="24"/>
          <w:szCs w:val="24"/>
        </w:rPr>
      </w:pPr>
      <w:r>
        <w:rPr>
          <w:b/>
          <w:sz w:val="24"/>
          <w:szCs w:val="24"/>
        </w:rPr>
        <w:t xml:space="preserve">To receive County Cllr M Hicks’ report: </w:t>
      </w:r>
      <w:r w:rsidRPr="00C007F8">
        <w:rPr>
          <w:sz w:val="24"/>
          <w:szCs w:val="24"/>
        </w:rPr>
        <w:t>Cllr M Hicks report had been circulated ahead of the meeting and was presented by Cllr Hicks at the meeting.</w:t>
      </w:r>
    </w:p>
    <w:p w14:paraId="5C8DFE70" w14:textId="77777777" w:rsidR="00C007F8" w:rsidRPr="00C007F8" w:rsidRDefault="00C007F8" w:rsidP="00C007F8">
      <w:pPr>
        <w:spacing w:after="0" w:line="240" w:lineRule="auto"/>
        <w:rPr>
          <w:sz w:val="24"/>
          <w:szCs w:val="24"/>
        </w:rPr>
      </w:pPr>
      <w:r w:rsidRPr="00C007F8">
        <w:rPr>
          <w:sz w:val="24"/>
          <w:szCs w:val="24"/>
        </w:rPr>
        <w:tab/>
      </w:r>
      <w:r w:rsidRPr="00C007F8">
        <w:rPr>
          <w:sz w:val="24"/>
          <w:szCs w:val="24"/>
        </w:rPr>
        <w:tab/>
      </w:r>
    </w:p>
    <w:p w14:paraId="4E66F929" w14:textId="1BD7C684" w:rsidR="00C007F8" w:rsidRPr="00C10DF7" w:rsidRDefault="00C007F8" w:rsidP="00C10DF7">
      <w:pPr>
        <w:pStyle w:val="ListParagraph"/>
        <w:numPr>
          <w:ilvl w:val="0"/>
          <w:numId w:val="1"/>
        </w:numPr>
        <w:spacing w:after="0" w:line="240" w:lineRule="auto"/>
        <w:jc w:val="both"/>
        <w:rPr>
          <w:rFonts w:cs="Arial"/>
          <w:bCs/>
          <w:sz w:val="24"/>
          <w:szCs w:val="24"/>
        </w:rPr>
      </w:pPr>
      <w:bookmarkStart w:id="0" w:name="_GoBack"/>
      <w:bookmarkEnd w:id="0"/>
      <w:r w:rsidRPr="00C10DF7">
        <w:rPr>
          <w:rFonts w:cs="Arial"/>
          <w:b/>
          <w:bCs/>
          <w:sz w:val="24"/>
          <w:szCs w:val="24"/>
        </w:rPr>
        <w:t>To approve the minutes of the Parish Council Meeting held on 12</w:t>
      </w:r>
      <w:r w:rsidRPr="00C10DF7">
        <w:rPr>
          <w:rFonts w:cs="Arial"/>
          <w:b/>
          <w:bCs/>
          <w:sz w:val="24"/>
          <w:szCs w:val="24"/>
          <w:vertAlign w:val="superscript"/>
        </w:rPr>
        <w:t>th</w:t>
      </w:r>
      <w:r w:rsidRPr="00C10DF7">
        <w:rPr>
          <w:rFonts w:cs="Arial"/>
          <w:b/>
          <w:bCs/>
          <w:sz w:val="24"/>
          <w:szCs w:val="24"/>
        </w:rPr>
        <w:t xml:space="preserve"> March 2019: It was </w:t>
      </w:r>
      <w:r w:rsidRPr="00C10DF7">
        <w:rPr>
          <w:rFonts w:cs="Arial"/>
          <w:bCs/>
          <w:sz w:val="24"/>
          <w:szCs w:val="24"/>
        </w:rPr>
        <w:t>resolved to approve the minutes as a true record of the meeting held.</w:t>
      </w:r>
    </w:p>
    <w:p w14:paraId="5F717801" w14:textId="77777777" w:rsidR="00C007F8" w:rsidRPr="0048495B" w:rsidRDefault="00C007F8" w:rsidP="00C007F8">
      <w:pPr>
        <w:pStyle w:val="ListParagraph"/>
        <w:spacing w:after="0" w:line="240" w:lineRule="auto"/>
        <w:ind w:left="644"/>
        <w:jc w:val="both"/>
        <w:rPr>
          <w:rFonts w:cs="Arial"/>
          <w:b/>
          <w:bCs/>
          <w:sz w:val="24"/>
          <w:szCs w:val="24"/>
        </w:rPr>
      </w:pPr>
    </w:p>
    <w:p w14:paraId="1F159D99" w14:textId="77777777" w:rsidR="00C007F8" w:rsidRPr="00C007F8" w:rsidRDefault="00C007F8" w:rsidP="00C10DF7">
      <w:pPr>
        <w:pStyle w:val="ListParagraph"/>
        <w:numPr>
          <w:ilvl w:val="0"/>
          <w:numId w:val="1"/>
        </w:numPr>
        <w:spacing w:after="0" w:line="240" w:lineRule="auto"/>
        <w:jc w:val="both"/>
        <w:rPr>
          <w:rStyle w:val="yiv1123363428textrun"/>
          <w:rFonts w:cs="Calibri"/>
          <w:bCs/>
          <w:sz w:val="24"/>
          <w:szCs w:val="24"/>
        </w:rPr>
      </w:pPr>
      <w:r>
        <w:rPr>
          <w:rStyle w:val="yiv1123363428textrun"/>
          <w:rFonts w:cs="Calibri"/>
          <w:b/>
          <w:sz w:val="24"/>
          <w:szCs w:val="24"/>
          <w:lang w:val="en-US"/>
        </w:rPr>
        <w:t xml:space="preserve">To consider matters pertaining to the </w:t>
      </w:r>
      <w:r w:rsidRPr="00483DF5">
        <w:rPr>
          <w:rStyle w:val="yiv1123363428textrun"/>
          <w:rFonts w:cs="Calibri"/>
          <w:b/>
          <w:sz w:val="24"/>
          <w:szCs w:val="24"/>
          <w:lang w:val="en-US"/>
        </w:rPr>
        <w:t xml:space="preserve">Village Green </w:t>
      </w:r>
      <w:r>
        <w:rPr>
          <w:rStyle w:val="yiv1123363428textrun"/>
          <w:rFonts w:cs="Calibri"/>
          <w:b/>
          <w:sz w:val="24"/>
          <w:szCs w:val="24"/>
          <w:lang w:val="en-US"/>
        </w:rPr>
        <w:t>(</w:t>
      </w:r>
      <w:r w:rsidRPr="00483DF5">
        <w:rPr>
          <w:rStyle w:val="yiv1123363428textrun"/>
          <w:rFonts w:cs="Calibri"/>
          <w:b/>
          <w:sz w:val="24"/>
          <w:szCs w:val="24"/>
          <w:lang w:val="en-US"/>
        </w:rPr>
        <w:t>including play area</w:t>
      </w:r>
      <w:r>
        <w:rPr>
          <w:rStyle w:val="yiv1123363428textrun"/>
          <w:rFonts w:cs="Calibri"/>
          <w:b/>
          <w:sz w:val="24"/>
          <w:szCs w:val="24"/>
          <w:lang w:val="en-US"/>
        </w:rPr>
        <w:t xml:space="preserve"> and grass cutting contract): </w:t>
      </w:r>
      <w:r w:rsidRPr="00C007F8">
        <w:rPr>
          <w:rStyle w:val="yiv1123363428textrun"/>
          <w:rFonts w:cs="Calibri"/>
          <w:sz w:val="24"/>
          <w:szCs w:val="24"/>
          <w:lang w:val="en-US"/>
        </w:rPr>
        <w:t xml:space="preserve">It was resolved to approve the quote received from a local contractor for the grass cutting of the village green, at a cost of £35 per cut. Cllr Atkinson continued to work through the various aspects of new play equipment provision.  </w:t>
      </w:r>
    </w:p>
    <w:p w14:paraId="1B4BCB41" w14:textId="77777777" w:rsidR="00C007F8" w:rsidRPr="00C007F8" w:rsidRDefault="00C007F8" w:rsidP="00C007F8">
      <w:pPr>
        <w:spacing w:after="0" w:line="240" w:lineRule="auto"/>
        <w:jc w:val="both"/>
        <w:rPr>
          <w:rStyle w:val="yiv1123363428textrun"/>
          <w:rFonts w:cs="Calibri"/>
          <w:bCs/>
          <w:sz w:val="24"/>
          <w:szCs w:val="24"/>
        </w:rPr>
      </w:pPr>
    </w:p>
    <w:p w14:paraId="45C139D4" w14:textId="77777777" w:rsidR="00C007F8" w:rsidRPr="00483DF5" w:rsidRDefault="00C007F8" w:rsidP="00C10DF7">
      <w:pPr>
        <w:pStyle w:val="ListParagraph"/>
        <w:numPr>
          <w:ilvl w:val="0"/>
          <w:numId w:val="1"/>
        </w:numPr>
        <w:spacing w:after="0" w:line="240" w:lineRule="auto"/>
        <w:jc w:val="both"/>
        <w:rPr>
          <w:rStyle w:val="yiv1123363428textrun"/>
          <w:rFonts w:cs="Calibri"/>
          <w:b/>
          <w:bCs/>
          <w:sz w:val="24"/>
          <w:szCs w:val="24"/>
        </w:rPr>
      </w:pPr>
      <w:r w:rsidRPr="00483DF5">
        <w:rPr>
          <w:rStyle w:val="yiv1123363428textrun"/>
          <w:rFonts w:cs="Calibri"/>
          <w:b/>
          <w:bCs/>
          <w:sz w:val="24"/>
          <w:szCs w:val="24"/>
        </w:rPr>
        <w:t>Planning matters:</w:t>
      </w:r>
    </w:p>
    <w:p w14:paraId="20D46338" w14:textId="77777777" w:rsidR="00C007F8" w:rsidRDefault="00C007F8" w:rsidP="00C007F8">
      <w:pPr>
        <w:pStyle w:val="ListParagraph"/>
        <w:numPr>
          <w:ilvl w:val="1"/>
          <w:numId w:val="2"/>
        </w:numPr>
        <w:spacing w:after="0" w:line="240" w:lineRule="auto"/>
        <w:jc w:val="both"/>
        <w:rPr>
          <w:rStyle w:val="yiv1123363428textrun"/>
          <w:rFonts w:cs="Calibri"/>
          <w:bCs/>
          <w:sz w:val="24"/>
          <w:szCs w:val="24"/>
        </w:rPr>
      </w:pPr>
      <w:r w:rsidRPr="00483DF5">
        <w:rPr>
          <w:rStyle w:val="yiv1123363428textrun"/>
          <w:rFonts w:cs="Calibri"/>
          <w:bCs/>
          <w:sz w:val="24"/>
          <w:szCs w:val="24"/>
        </w:rPr>
        <w:t>To consider applications received</w:t>
      </w:r>
      <w:r>
        <w:rPr>
          <w:rStyle w:val="yiv1123363428textrun"/>
          <w:rFonts w:cs="Calibri"/>
          <w:bCs/>
          <w:sz w:val="24"/>
          <w:szCs w:val="24"/>
        </w:rPr>
        <w:t xml:space="preserve"> and</w:t>
      </w:r>
      <w:r w:rsidRPr="00D12072">
        <w:rPr>
          <w:rStyle w:val="yiv1123363428textrun"/>
          <w:rFonts w:cs="Calibri"/>
          <w:bCs/>
          <w:sz w:val="24"/>
          <w:szCs w:val="24"/>
        </w:rPr>
        <w:t xml:space="preserve"> note planning decisions</w:t>
      </w:r>
      <w:r>
        <w:rPr>
          <w:rStyle w:val="yiv1123363428textrun"/>
          <w:rFonts w:cs="Calibri"/>
          <w:bCs/>
          <w:sz w:val="24"/>
          <w:szCs w:val="24"/>
        </w:rPr>
        <w:t xml:space="preserve">: </w:t>
      </w:r>
      <w:r w:rsidR="00B10B9C">
        <w:rPr>
          <w:rStyle w:val="yiv1123363428textrun"/>
          <w:rFonts w:cs="Calibri"/>
          <w:bCs/>
          <w:sz w:val="24"/>
          <w:szCs w:val="24"/>
        </w:rPr>
        <w:t>There had been no further planning applications for consideration.</w:t>
      </w:r>
    </w:p>
    <w:p w14:paraId="0EEF0FB9" w14:textId="77777777" w:rsidR="00B10B9C" w:rsidRPr="00D12072" w:rsidRDefault="00B10B9C" w:rsidP="00B10B9C">
      <w:pPr>
        <w:pStyle w:val="ListParagraph"/>
        <w:spacing w:after="0" w:line="240" w:lineRule="auto"/>
        <w:ind w:left="1004"/>
        <w:jc w:val="both"/>
        <w:rPr>
          <w:rStyle w:val="yiv1123363428textrun"/>
          <w:rFonts w:cs="Calibri"/>
          <w:bCs/>
          <w:sz w:val="24"/>
          <w:szCs w:val="24"/>
        </w:rPr>
      </w:pPr>
    </w:p>
    <w:p w14:paraId="043ADE6A" w14:textId="77777777" w:rsidR="00C007F8" w:rsidRDefault="00C007F8" w:rsidP="00C007F8">
      <w:pPr>
        <w:pStyle w:val="ListParagraph"/>
        <w:numPr>
          <w:ilvl w:val="1"/>
          <w:numId w:val="2"/>
        </w:numPr>
        <w:spacing w:after="0" w:line="240" w:lineRule="auto"/>
        <w:jc w:val="both"/>
        <w:rPr>
          <w:rStyle w:val="yiv1123363428textrun"/>
          <w:rFonts w:cs="Calibri"/>
          <w:bCs/>
          <w:sz w:val="24"/>
          <w:szCs w:val="24"/>
        </w:rPr>
      </w:pPr>
      <w:r w:rsidRPr="00483DF5">
        <w:rPr>
          <w:rStyle w:val="yiv1123363428textrun"/>
          <w:rFonts w:cs="Calibri"/>
          <w:bCs/>
          <w:sz w:val="24"/>
          <w:szCs w:val="24"/>
        </w:rPr>
        <w:t>Matters pertaining to “The Crown”</w:t>
      </w:r>
      <w:r>
        <w:rPr>
          <w:rStyle w:val="yiv1123363428textrun"/>
          <w:rFonts w:cs="Calibri"/>
          <w:bCs/>
          <w:sz w:val="24"/>
          <w:szCs w:val="24"/>
        </w:rPr>
        <w:t>: Notification of the recent decision regarding the application for change of use had been received. There was a general sense of disappointment at the impending loss of this village amenity.</w:t>
      </w:r>
    </w:p>
    <w:p w14:paraId="61733071" w14:textId="77777777" w:rsidR="00C007F8" w:rsidRPr="00483DF5" w:rsidRDefault="00C007F8" w:rsidP="00C007F8">
      <w:pPr>
        <w:pStyle w:val="ListParagraph"/>
        <w:spacing w:after="0" w:line="240" w:lineRule="auto"/>
        <w:ind w:left="1004"/>
        <w:jc w:val="both"/>
        <w:rPr>
          <w:rFonts w:cs="Calibri"/>
          <w:bCs/>
          <w:sz w:val="24"/>
          <w:szCs w:val="24"/>
        </w:rPr>
      </w:pPr>
    </w:p>
    <w:p w14:paraId="1B165823" w14:textId="77777777" w:rsidR="00C007F8" w:rsidRDefault="00C007F8" w:rsidP="00C10DF7">
      <w:pPr>
        <w:pStyle w:val="ListParagraph"/>
        <w:numPr>
          <w:ilvl w:val="0"/>
          <w:numId w:val="1"/>
        </w:numPr>
        <w:spacing w:after="0" w:line="240" w:lineRule="auto"/>
        <w:jc w:val="both"/>
        <w:rPr>
          <w:rFonts w:cs="Calibri"/>
          <w:b/>
          <w:bCs/>
          <w:sz w:val="24"/>
          <w:szCs w:val="24"/>
        </w:rPr>
      </w:pPr>
      <w:r w:rsidRPr="00483DF5">
        <w:rPr>
          <w:rFonts w:cs="Calibri"/>
          <w:b/>
          <w:bCs/>
          <w:sz w:val="24"/>
          <w:szCs w:val="24"/>
        </w:rPr>
        <w:t>Finance</w:t>
      </w:r>
    </w:p>
    <w:p w14:paraId="433FFE92" w14:textId="77777777" w:rsidR="00C007F8" w:rsidRDefault="00C007F8" w:rsidP="00C007F8">
      <w:pPr>
        <w:pStyle w:val="ListParagraph"/>
        <w:numPr>
          <w:ilvl w:val="1"/>
          <w:numId w:val="3"/>
        </w:numPr>
        <w:spacing w:after="0" w:line="240" w:lineRule="auto"/>
        <w:jc w:val="both"/>
        <w:rPr>
          <w:rFonts w:cs="Calibri"/>
          <w:bCs/>
          <w:sz w:val="24"/>
          <w:szCs w:val="24"/>
        </w:rPr>
      </w:pPr>
      <w:r w:rsidRPr="00D12072">
        <w:rPr>
          <w:rFonts w:cs="Calibri"/>
          <w:bCs/>
          <w:sz w:val="24"/>
          <w:szCs w:val="24"/>
        </w:rPr>
        <w:t xml:space="preserve">To </w:t>
      </w:r>
      <w:r>
        <w:rPr>
          <w:rFonts w:cs="Calibri"/>
          <w:bCs/>
          <w:sz w:val="24"/>
          <w:szCs w:val="24"/>
        </w:rPr>
        <w:t>approve</w:t>
      </w:r>
      <w:r w:rsidRPr="00D12072">
        <w:rPr>
          <w:rFonts w:cs="Calibri"/>
          <w:bCs/>
          <w:sz w:val="24"/>
          <w:szCs w:val="24"/>
        </w:rPr>
        <w:t xml:space="preserve"> accounts for payments and note receipts and bank balances</w:t>
      </w:r>
      <w:r>
        <w:rPr>
          <w:rFonts w:cs="Calibri"/>
          <w:bCs/>
          <w:sz w:val="24"/>
          <w:szCs w:val="24"/>
        </w:rPr>
        <w:t>: It was resolved to approve the accounts for payment, as follows:</w:t>
      </w:r>
    </w:p>
    <w:p w14:paraId="0916084D" w14:textId="77777777" w:rsidR="00C007F8" w:rsidRPr="00D12072" w:rsidRDefault="00C007F8" w:rsidP="00C007F8">
      <w:pPr>
        <w:pStyle w:val="ListParagraph"/>
        <w:spacing w:after="0" w:line="240" w:lineRule="auto"/>
        <w:ind w:left="1004"/>
        <w:jc w:val="both"/>
        <w:rPr>
          <w:rFonts w:cs="Calibri"/>
          <w:bCs/>
          <w:sz w:val="24"/>
          <w:szCs w:val="24"/>
        </w:rPr>
      </w:pPr>
    </w:p>
    <w:p w14:paraId="2D491C9C" w14:textId="77777777" w:rsidR="00C007F8" w:rsidRPr="00C007F8" w:rsidRDefault="00C007F8" w:rsidP="00C007F8">
      <w:pPr>
        <w:numPr>
          <w:ilvl w:val="0"/>
          <w:numId w:val="4"/>
        </w:numPr>
        <w:spacing w:after="0" w:line="240" w:lineRule="auto"/>
        <w:rPr>
          <w:rFonts w:eastAsia="Times New Roman" w:cs="Calibri"/>
          <w:sz w:val="24"/>
          <w:szCs w:val="24"/>
          <w:lang w:eastAsia="en-GB"/>
        </w:rPr>
      </w:pPr>
      <w:r w:rsidRPr="00277864">
        <w:rPr>
          <w:rFonts w:cs="Calibri"/>
          <w:bCs/>
          <w:sz w:val="24"/>
          <w:szCs w:val="24"/>
        </w:rPr>
        <w:t xml:space="preserve"> </w:t>
      </w:r>
      <w:r w:rsidRPr="00EA56C8">
        <w:rPr>
          <w:rFonts w:cs="Calibri"/>
          <w:sz w:val="24"/>
          <w:szCs w:val="24"/>
          <w:lang w:val="en-US"/>
        </w:rPr>
        <w:t>To approve the Annual Governance Statement (Section 1 of the AGAR</w:t>
      </w:r>
      <w:r>
        <w:rPr>
          <w:rFonts w:cs="Calibri"/>
          <w:sz w:val="24"/>
          <w:szCs w:val="24"/>
          <w:lang w:val="en-US"/>
        </w:rPr>
        <w:t xml:space="preserve"> Part 2)</w:t>
      </w:r>
      <w:r w:rsidRPr="00EA56C8">
        <w:rPr>
          <w:rFonts w:cs="Calibri"/>
          <w:sz w:val="24"/>
          <w:szCs w:val="24"/>
          <w:lang w:val="en-US"/>
        </w:rPr>
        <w:t xml:space="preserve"> for Year </w:t>
      </w:r>
      <w:r w:rsidRPr="00AC30D7">
        <w:rPr>
          <w:rFonts w:cs="Calibri"/>
          <w:sz w:val="24"/>
          <w:szCs w:val="24"/>
          <w:lang w:val="en-US"/>
        </w:rPr>
        <w:t>ended 31 March 201</w:t>
      </w:r>
      <w:r>
        <w:rPr>
          <w:rFonts w:cs="Calibri"/>
          <w:sz w:val="24"/>
          <w:szCs w:val="24"/>
          <w:lang w:val="en-US"/>
        </w:rPr>
        <w:t>9</w:t>
      </w:r>
      <w:r w:rsidRPr="00AC30D7">
        <w:rPr>
          <w:rFonts w:cs="Calibri"/>
          <w:sz w:val="24"/>
          <w:szCs w:val="24"/>
          <w:lang w:val="en-US"/>
        </w:rPr>
        <w:t>)</w:t>
      </w:r>
      <w:r>
        <w:rPr>
          <w:rFonts w:cs="Calibri"/>
          <w:sz w:val="24"/>
          <w:szCs w:val="24"/>
          <w:lang w:val="en-US"/>
        </w:rPr>
        <w:t>: It was resolved to approve the Annual Governance Statement.</w:t>
      </w:r>
    </w:p>
    <w:p w14:paraId="68DB4DB5" w14:textId="77777777" w:rsidR="00C007F8" w:rsidRPr="00AC30D7" w:rsidRDefault="00C007F8" w:rsidP="00C007F8">
      <w:pPr>
        <w:spacing w:after="0" w:line="240" w:lineRule="auto"/>
        <w:ind w:left="1080"/>
        <w:rPr>
          <w:rFonts w:eastAsia="Times New Roman" w:cs="Calibri"/>
          <w:sz w:val="24"/>
          <w:szCs w:val="24"/>
          <w:lang w:eastAsia="en-GB"/>
        </w:rPr>
      </w:pPr>
    </w:p>
    <w:p w14:paraId="40410C12" w14:textId="77777777" w:rsidR="00C007F8" w:rsidRPr="00C007F8" w:rsidRDefault="00C007F8" w:rsidP="00C007F8">
      <w:pPr>
        <w:numPr>
          <w:ilvl w:val="0"/>
          <w:numId w:val="4"/>
        </w:numPr>
        <w:spacing w:after="0" w:line="240" w:lineRule="auto"/>
        <w:rPr>
          <w:rFonts w:cs="Calibri"/>
          <w:sz w:val="24"/>
          <w:szCs w:val="24"/>
          <w:lang w:val="en-US"/>
        </w:rPr>
      </w:pPr>
      <w:r w:rsidRPr="00EA56C8">
        <w:rPr>
          <w:rFonts w:cs="Calibri"/>
          <w:sz w:val="24"/>
          <w:szCs w:val="24"/>
        </w:rPr>
        <w:t xml:space="preserve">To consider and approve the </w:t>
      </w:r>
      <w:r>
        <w:rPr>
          <w:rFonts w:cs="Calibri"/>
          <w:sz w:val="24"/>
          <w:szCs w:val="24"/>
        </w:rPr>
        <w:t>A</w:t>
      </w:r>
      <w:r w:rsidRPr="00EA56C8">
        <w:rPr>
          <w:rFonts w:cs="Calibri"/>
          <w:sz w:val="24"/>
          <w:szCs w:val="24"/>
        </w:rPr>
        <w:t xml:space="preserve">nnual </w:t>
      </w:r>
      <w:r>
        <w:rPr>
          <w:rFonts w:cs="Calibri"/>
          <w:sz w:val="24"/>
          <w:szCs w:val="24"/>
        </w:rPr>
        <w:t>A</w:t>
      </w:r>
      <w:r w:rsidRPr="00EA56C8">
        <w:rPr>
          <w:rFonts w:cs="Calibri"/>
          <w:sz w:val="24"/>
          <w:szCs w:val="24"/>
        </w:rPr>
        <w:t>ccounts for year ended 31 March 201</w:t>
      </w:r>
      <w:r>
        <w:rPr>
          <w:rFonts w:cs="Calibri"/>
          <w:sz w:val="24"/>
          <w:szCs w:val="24"/>
        </w:rPr>
        <w:t>9: It was resolved to approve the annual accounts.</w:t>
      </w:r>
    </w:p>
    <w:p w14:paraId="1A78D6EC" w14:textId="77777777" w:rsidR="00C007F8" w:rsidRPr="00EA56C8" w:rsidRDefault="00C007F8" w:rsidP="00C007F8">
      <w:pPr>
        <w:spacing w:after="0" w:line="240" w:lineRule="auto"/>
        <w:rPr>
          <w:rFonts w:cs="Calibri"/>
          <w:sz w:val="24"/>
          <w:szCs w:val="24"/>
          <w:lang w:val="en-US"/>
        </w:rPr>
      </w:pPr>
    </w:p>
    <w:p w14:paraId="28D9E10B" w14:textId="77777777" w:rsidR="00C007F8" w:rsidRDefault="00C007F8" w:rsidP="00C007F8">
      <w:pPr>
        <w:numPr>
          <w:ilvl w:val="0"/>
          <w:numId w:val="4"/>
        </w:numPr>
        <w:spacing w:after="0" w:line="240" w:lineRule="auto"/>
        <w:rPr>
          <w:rFonts w:cs="Calibri"/>
          <w:sz w:val="24"/>
          <w:szCs w:val="24"/>
          <w:lang w:val="en-US"/>
        </w:rPr>
      </w:pPr>
      <w:r w:rsidRPr="00EA56C8">
        <w:rPr>
          <w:rFonts w:cs="Calibri"/>
          <w:sz w:val="24"/>
          <w:szCs w:val="24"/>
        </w:rPr>
        <w:t>To consider and approve the</w:t>
      </w:r>
      <w:r w:rsidRPr="00EA56C8">
        <w:rPr>
          <w:rFonts w:cs="Calibri"/>
          <w:b/>
          <w:bCs/>
          <w:sz w:val="24"/>
          <w:szCs w:val="24"/>
        </w:rPr>
        <w:t xml:space="preserve"> </w:t>
      </w:r>
      <w:r w:rsidRPr="00EA56C8">
        <w:rPr>
          <w:rFonts w:cs="Calibri"/>
          <w:sz w:val="24"/>
          <w:szCs w:val="24"/>
          <w:lang w:val="en-US"/>
        </w:rPr>
        <w:t>Asset Register for the year ended 31 March 201</w:t>
      </w:r>
      <w:r>
        <w:rPr>
          <w:rFonts w:cs="Calibri"/>
          <w:sz w:val="24"/>
          <w:szCs w:val="24"/>
          <w:lang w:val="en-US"/>
        </w:rPr>
        <w:t>9: It was resolved to approve the asset register.</w:t>
      </w:r>
    </w:p>
    <w:p w14:paraId="499B3D82" w14:textId="77777777" w:rsidR="00C007F8" w:rsidRDefault="00C007F8" w:rsidP="00C007F8">
      <w:pPr>
        <w:spacing w:after="0" w:line="240" w:lineRule="auto"/>
        <w:rPr>
          <w:rFonts w:cs="Calibri"/>
          <w:sz w:val="24"/>
          <w:szCs w:val="24"/>
          <w:lang w:val="en-US"/>
        </w:rPr>
      </w:pPr>
    </w:p>
    <w:p w14:paraId="63938E40" w14:textId="77777777" w:rsidR="00C007F8" w:rsidRPr="00C007F8" w:rsidRDefault="00C007F8" w:rsidP="00C007F8">
      <w:pPr>
        <w:numPr>
          <w:ilvl w:val="0"/>
          <w:numId w:val="4"/>
        </w:numPr>
        <w:spacing w:after="0" w:line="240" w:lineRule="auto"/>
        <w:rPr>
          <w:rFonts w:cs="Calibri"/>
          <w:sz w:val="24"/>
          <w:szCs w:val="24"/>
          <w:lang w:val="en-US"/>
        </w:rPr>
      </w:pPr>
      <w:r w:rsidRPr="00EA56C8">
        <w:rPr>
          <w:rFonts w:cs="Calibri"/>
          <w:sz w:val="24"/>
          <w:szCs w:val="24"/>
        </w:rPr>
        <w:t>To approve the Accounting Statements (Section 2 of the AGAR</w:t>
      </w:r>
      <w:r>
        <w:rPr>
          <w:rFonts w:cs="Calibri"/>
          <w:sz w:val="24"/>
          <w:szCs w:val="24"/>
        </w:rPr>
        <w:t xml:space="preserve"> Part 2)</w:t>
      </w:r>
      <w:r w:rsidRPr="00EA56C8">
        <w:rPr>
          <w:rFonts w:cs="Calibri"/>
          <w:sz w:val="24"/>
          <w:szCs w:val="24"/>
        </w:rPr>
        <w:t xml:space="preserve"> for year ended 31 </w:t>
      </w:r>
      <w:r w:rsidRPr="00AC30D7">
        <w:rPr>
          <w:rFonts w:cs="Calibri"/>
          <w:sz w:val="24"/>
          <w:szCs w:val="24"/>
        </w:rPr>
        <w:t>March 2019</w:t>
      </w:r>
      <w:r>
        <w:rPr>
          <w:rFonts w:cs="Calibri"/>
          <w:sz w:val="24"/>
          <w:szCs w:val="24"/>
        </w:rPr>
        <w:t>: It was resolved to approve the accounting statements.</w:t>
      </w:r>
    </w:p>
    <w:p w14:paraId="2EC507EA" w14:textId="77777777" w:rsidR="00C007F8" w:rsidRPr="00F360FA" w:rsidRDefault="00C007F8" w:rsidP="00C007F8">
      <w:pPr>
        <w:spacing w:after="0" w:line="240" w:lineRule="auto"/>
        <w:rPr>
          <w:rFonts w:cs="Calibri"/>
          <w:sz w:val="24"/>
          <w:szCs w:val="24"/>
          <w:lang w:val="en-US"/>
        </w:rPr>
      </w:pPr>
    </w:p>
    <w:p w14:paraId="57CD6D9B" w14:textId="77777777" w:rsidR="00C007F8" w:rsidRPr="00B248BD" w:rsidRDefault="00C007F8" w:rsidP="00C10DF7">
      <w:pPr>
        <w:pStyle w:val="ListParagraph"/>
        <w:numPr>
          <w:ilvl w:val="0"/>
          <w:numId w:val="1"/>
        </w:numPr>
        <w:spacing w:after="0" w:line="240" w:lineRule="auto"/>
        <w:jc w:val="both"/>
        <w:rPr>
          <w:rFonts w:cs="Calibri"/>
          <w:bCs/>
          <w:sz w:val="24"/>
          <w:szCs w:val="24"/>
        </w:rPr>
      </w:pPr>
      <w:r w:rsidRPr="00483DF5">
        <w:rPr>
          <w:rFonts w:cs="Calibri"/>
          <w:b/>
          <w:bCs/>
          <w:sz w:val="24"/>
          <w:szCs w:val="24"/>
        </w:rPr>
        <w:t>To note any other correspondence received and agree action needed</w:t>
      </w:r>
      <w:r>
        <w:rPr>
          <w:rFonts w:cs="Calibri"/>
          <w:b/>
          <w:bCs/>
          <w:sz w:val="24"/>
          <w:szCs w:val="24"/>
        </w:rPr>
        <w:t xml:space="preserve">: </w:t>
      </w:r>
      <w:r w:rsidRPr="00B248BD">
        <w:rPr>
          <w:rFonts w:cs="Calibri"/>
          <w:bCs/>
          <w:sz w:val="24"/>
          <w:szCs w:val="24"/>
        </w:rPr>
        <w:t>All correspondence received had been circulated to members and no further responses were needed.</w:t>
      </w:r>
    </w:p>
    <w:p w14:paraId="7EF2A5BA" w14:textId="77777777" w:rsidR="00C007F8" w:rsidRPr="00B248BD" w:rsidRDefault="00C007F8" w:rsidP="00C007F8">
      <w:pPr>
        <w:spacing w:after="0" w:line="240" w:lineRule="auto"/>
        <w:ind w:left="284"/>
        <w:jc w:val="both"/>
        <w:rPr>
          <w:rFonts w:cs="Calibri"/>
          <w:bCs/>
          <w:sz w:val="24"/>
          <w:szCs w:val="24"/>
        </w:rPr>
      </w:pPr>
    </w:p>
    <w:p w14:paraId="3DCCC948" w14:textId="77777777" w:rsidR="00C007F8" w:rsidRPr="00B248BD" w:rsidRDefault="00C007F8" w:rsidP="00C10DF7">
      <w:pPr>
        <w:pStyle w:val="ListParagraph"/>
        <w:numPr>
          <w:ilvl w:val="0"/>
          <w:numId w:val="1"/>
        </w:numPr>
        <w:spacing w:after="0" w:line="240" w:lineRule="auto"/>
        <w:jc w:val="both"/>
        <w:rPr>
          <w:rFonts w:cs="Calibri"/>
          <w:b/>
          <w:bCs/>
          <w:sz w:val="24"/>
          <w:szCs w:val="24"/>
        </w:rPr>
      </w:pPr>
      <w:r w:rsidRPr="00483DF5">
        <w:rPr>
          <w:rFonts w:cs="Calibri"/>
          <w:b/>
          <w:bCs/>
          <w:sz w:val="24"/>
          <w:szCs w:val="24"/>
        </w:rPr>
        <w:t>Chair’s urgent business:</w:t>
      </w:r>
      <w:r w:rsidRPr="00483DF5">
        <w:rPr>
          <w:rFonts w:cs="Calibri"/>
          <w:sz w:val="24"/>
          <w:szCs w:val="24"/>
        </w:rPr>
        <w:t xml:space="preserve"> any items not on this agenda but of such urgency as to merit, in the Chair’s opinion, immediate action</w:t>
      </w:r>
      <w:r>
        <w:rPr>
          <w:rFonts w:cs="Calibri"/>
          <w:sz w:val="24"/>
          <w:szCs w:val="24"/>
        </w:rPr>
        <w:t xml:space="preserve">: </w:t>
      </w:r>
      <w:r w:rsidR="00B248BD">
        <w:rPr>
          <w:rFonts w:cs="Calibri"/>
          <w:sz w:val="24"/>
          <w:szCs w:val="24"/>
        </w:rPr>
        <w:t xml:space="preserve">The matter of access to the building society bank account was raised, as members had been informed of the need to minute the change of names on the bank mandate in order for news instructions to be set up. For this purpose, it was resolved to approve a new bank mandate with Cllrs C Evans-Hendrick and Cllr </w:t>
      </w:r>
      <w:proofErr w:type="gramStart"/>
      <w:r w:rsidR="00B248BD">
        <w:rPr>
          <w:rFonts w:cs="Calibri"/>
          <w:sz w:val="24"/>
          <w:szCs w:val="24"/>
        </w:rPr>
        <w:t>A</w:t>
      </w:r>
      <w:proofErr w:type="gramEnd"/>
      <w:r w:rsidR="00B248BD">
        <w:rPr>
          <w:rFonts w:cs="Calibri"/>
          <w:sz w:val="24"/>
          <w:szCs w:val="24"/>
        </w:rPr>
        <w:t xml:space="preserve"> Bryant as the new signatories. </w:t>
      </w:r>
    </w:p>
    <w:p w14:paraId="74529A9B" w14:textId="77777777" w:rsidR="00B248BD" w:rsidRPr="00B248BD" w:rsidRDefault="00B248BD" w:rsidP="00B248BD">
      <w:pPr>
        <w:spacing w:after="0" w:line="240" w:lineRule="auto"/>
        <w:jc w:val="both"/>
        <w:rPr>
          <w:rFonts w:cs="Calibri"/>
          <w:b/>
          <w:bCs/>
          <w:sz w:val="24"/>
          <w:szCs w:val="24"/>
        </w:rPr>
      </w:pPr>
    </w:p>
    <w:p w14:paraId="20022924" w14:textId="77777777" w:rsidR="00C007F8" w:rsidRPr="00B248BD" w:rsidRDefault="00C007F8" w:rsidP="00C10DF7">
      <w:pPr>
        <w:pStyle w:val="ListParagraph"/>
        <w:numPr>
          <w:ilvl w:val="0"/>
          <w:numId w:val="1"/>
        </w:numPr>
        <w:spacing w:after="0" w:line="240" w:lineRule="auto"/>
        <w:jc w:val="both"/>
        <w:rPr>
          <w:rFonts w:cs="Calibri"/>
          <w:bCs/>
          <w:sz w:val="24"/>
          <w:szCs w:val="24"/>
        </w:rPr>
      </w:pPr>
      <w:r>
        <w:rPr>
          <w:rFonts w:cs="Calibri"/>
          <w:b/>
          <w:bCs/>
          <w:sz w:val="24"/>
          <w:szCs w:val="24"/>
        </w:rPr>
        <w:t>Reports from Councillors/ items for addition to the next agenda</w:t>
      </w:r>
      <w:r w:rsidR="00B248BD">
        <w:rPr>
          <w:rFonts w:cs="Calibri"/>
          <w:b/>
          <w:bCs/>
          <w:sz w:val="24"/>
          <w:szCs w:val="24"/>
        </w:rPr>
        <w:t xml:space="preserve">: </w:t>
      </w:r>
      <w:r w:rsidR="00B248BD" w:rsidRPr="00B248BD">
        <w:rPr>
          <w:rFonts w:cs="Calibri"/>
          <w:bCs/>
          <w:sz w:val="24"/>
          <w:szCs w:val="24"/>
        </w:rPr>
        <w:t>There were no further matters reported.</w:t>
      </w:r>
      <w:r w:rsidR="00B248BD">
        <w:rPr>
          <w:rFonts w:cs="Calibri"/>
          <w:bCs/>
          <w:sz w:val="24"/>
          <w:szCs w:val="24"/>
        </w:rPr>
        <w:t xml:space="preserve"> Cllr A St Quinton, who was stepping down from office, gave a brief speech about his long service as a parish councillor.</w:t>
      </w:r>
    </w:p>
    <w:p w14:paraId="0DF1153C" w14:textId="77777777" w:rsidR="00B248BD" w:rsidRPr="00B248BD" w:rsidRDefault="00B248BD" w:rsidP="00B248BD">
      <w:pPr>
        <w:spacing w:after="0" w:line="240" w:lineRule="auto"/>
        <w:jc w:val="both"/>
        <w:rPr>
          <w:rFonts w:cs="Calibri"/>
          <w:b/>
          <w:bCs/>
          <w:sz w:val="24"/>
          <w:szCs w:val="24"/>
        </w:rPr>
      </w:pPr>
    </w:p>
    <w:p w14:paraId="74C85963" w14:textId="77777777" w:rsidR="00C007F8" w:rsidRDefault="00C007F8" w:rsidP="00C10DF7">
      <w:pPr>
        <w:pStyle w:val="ListParagraph"/>
        <w:numPr>
          <w:ilvl w:val="0"/>
          <w:numId w:val="1"/>
        </w:numPr>
        <w:spacing w:after="0" w:line="240" w:lineRule="auto"/>
        <w:jc w:val="both"/>
        <w:rPr>
          <w:rFonts w:cs="Calibri"/>
          <w:bCs/>
          <w:sz w:val="24"/>
          <w:szCs w:val="24"/>
        </w:rPr>
      </w:pPr>
      <w:r>
        <w:rPr>
          <w:rFonts w:cs="Calibri"/>
          <w:b/>
          <w:bCs/>
          <w:sz w:val="24"/>
          <w:szCs w:val="24"/>
        </w:rPr>
        <w:t xml:space="preserve">Elections 2019 </w:t>
      </w:r>
      <w:r w:rsidR="00B248BD">
        <w:rPr>
          <w:rFonts w:cs="Calibri"/>
          <w:b/>
          <w:bCs/>
          <w:sz w:val="24"/>
          <w:szCs w:val="24"/>
        </w:rPr>
        <w:t>–</w:t>
      </w:r>
      <w:r>
        <w:rPr>
          <w:rFonts w:cs="Calibri"/>
          <w:b/>
          <w:bCs/>
          <w:sz w:val="24"/>
          <w:szCs w:val="24"/>
        </w:rPr>
        <w:t xml:space="preserve"> </w:t>
      </w:r>
      <w:r w:rsidRPr="00F360FA">
        <w:rPr>
          <w:rFonts w:cs="Calibri"/>
          <w:bCs/>
          <w:sz w:val="24"/>
          <w:szCs w:val="24"/>
        </w:rPr>
        <w:t>Update</w:t>
      </w:r>
      <w:r w:rsidR="00B248BD">
        <w:rPr>
          <w:rFonts w:cs="Calibri"/>
          <w:bCs/>
          <w:sz w:val="24"/>
          <w:szCs w:val="24"/>
        </w:rPr>
        <w:t>: The list of elected councillors had been circulated to members. It was hoped one of the councillors who had stepped down would return t the Council through co-option at the nest meeting.</w:t>
      </w:r>
    </w:p>
    <w:p w14:paraId="451A2CD1" w14:textId="77777777" w:rsidR="00B248BD" w:rsidRPr="00B248BD" w:rsidRDefault="00B248BD" w:rsidP="00B248BD">
      <w:pPr>
        <w:spacing w:after="0" w:line="240" w:lineRule="auto"/>
        <w:jc w:val="both"/>
        <w:rPr>
          <w:rFonts w:cs="Calibri"/>
          <w:bCs/>
          <w:sz w:val="24"/>
          <w:szCs w:val="24"/>
        </w:rPr>
      </w:pPr>
    </w:p>
    <w:p w14:paraId="18361F87" w14:textId="77777777" w:rsidR="00C007F8" w:rsidRPr="00483DF5" w:rsidRDefault="00C007F8" w:rsidP="00C10DF7">
      <w:pPr>
        <w:pStyle w:val="ListParagraph"/>
        <w:numPr>
          <w:ilvl w:val="0"/>
          <w:numId w:val="1"/>
        </w:numPr>
        <w:spacing w:after="0" w:line="240" w:lineRule="auto"/>
        <w:jc w:val="both"/>
        <w:rPr>
          <w:rFonts w:cs="Calibri"/>
          <w:b/>
          <w:bCs/>
          <w:sz w:val="24"/>
          <w:szCs w:val="24"/>
        </w:rPr>
      </w:pPr>
      <w:r w:rsidRPr="00483DF5">
        <w:rPr>
          <w:rFonts w:cs="Calibri"/>
          <w:b/>
          <w:bCs/>
          <w:sz w:val="24"/>
          <w:szCs w:val="24"/>
        </w:rPr>
        <w:t>Date of next meeting</w:t>
      </w:r>
      <w:r w:rsidR="00B10B9C">
        <w:rPr>
          <w:rFonts w:cs="Calibri"/>
          <w:b/>
          <w:bCs/>
          <w:sz w:val="24"/>
          <w:szCs w:val="24"/>
        </w:rPr>
        <w:t>: 15 May 2019 (APM followed by APCM)</w:t>
      </w:r>
      <w:r w:rsidRPr="00483DF5">
        <w:rPr>
          <w:rFonts w:cs="Calibri"/>
          <w:sz w:val="24"/>
          <w:szCs w:val="24"/>
        </w:rPr>
        <w:t xml:space="preserve">      </w:t>
      </w:r>
    </w:p>
    <w:p w14:paraId="6F642A19" w14:textId="77777777" w:rsidR="00C007F8" w:rsidRDefault="00C007F8"/>
    <w:sectPr w:rsidR="00C007F8" w:rsidSect="00FD3B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3A4"/>
    <w:multiLevelType w:val="multilevel"/>
    <w:tmpl w:val="E4529F88"/>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15:restartNumberingAfterBreak="0">
    <w:nsid w:val="1EF01D60"/>
    <w:multiLevelType w:val="hybridMultilevel"/>
    <w:tmpl w:val="5038E1EE"/>
    <w:lvl w:ilvl="0" w:tplc="FB7C922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2602E"/>
    <w:multiLevelType w:val="hybridMultilevel"/>
    <w:tmpl w:val="5038E1EE"/>
    <w:lvl w:ilvl="0" w:tplc="FB7C922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76F13"/>
    <w:multiLevelType w:val="multilevel"/>
    <w:tmpl w:val="F71A5926"/>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7AFC5891"/>
    <w:multiLevelType w:val="hybridMultilevel"/>
    <w:tmpl w:val="4EDCC7D4"/>
    <w:lvl w:ilvl="0" w:tplc="4C46A9A2">
      <w:start w:val="1"/>
      <w:numFmt w:val="lowerLetter"/>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F8"/>
    <w:rsid w:val="00B10B9C"/>
    <w:rsid w:val="00B248BD"/>
    <w:rsid w:val="00C007F8"/>
    <w:rsid w:val="00C1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3F83"/>
  <w15:chartTrackingRefBased/>
  <w15:docId w15:val="{7FAEC107-BC73-4EA4-B18C-B2B04169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7F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F8"/>
    <w:pPr>
      <w:ind w:left="720"/>
      <w:contextualSpacing/>
    </w:pPr>
  </w:style>
  <w:style w:type="character" w:customStyle="1" w:styleId="yiv1123363428textrun">
    <w:name w:val="yiv1123363428textrun"/>
    <w:rsid w:val="00C0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sophiabedwellll@outlook.com</dc:creator>
  <cp:keywords/>
  <dc:description/>
  <cp:lastModifiedBy>Dina Bedwell</cp:lastModifiedBy>
  <cp:revision>2</cp:revision>
  <cp:lastPrinted>2019-06-27T06:40:00Z</cp:lastPrinted>
  <dcterms:created xsi:type="dcterms:W3CDTF">2019-05-15T06:06:00Z</dcterms:created>
  <dcterms:modified xsi:type="dcterms:W3CDTF">2019-06-27T06:45:00Z</dcterms:modified>
</cp:coreProperties>
</file>